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1F8" w:rsidRDefault="006E21F8" w:rsidP="006E21F8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Всероссийская олимпиада</w:t>
      </w:r>
      <w:r w:rsidRPr="00AA766E">
        <w:rPr>
          <w:rFonts w:ascii="Times New Roman" w:hAnsi="Times New Roman" w:cs="Times New Roman"/>
          <w:b/>
        </w:rPr>
        <w:t xml:space="preserve"> школьников по экологии </w:t>
      </w:r>
    </w:p>
    <w:p w:rsidR="006E21F8" w:rsidRPr="00AA766E" w:rsidRDefault="006E21F8" w:rsidP="006E21F8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Школьный этап</w:t>
      </w:r>
    </w:p>
    <w:p w:rsidR="006E21F8" w:rsidRPr="00AA766E" w:rsidRDefault="006E21F8" w:rsidP="006E21F8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2016-2017</w:t>
      </w:r>
      <w:r w:rsidRPr="00AA766E">
        <w:rPr>
          <w:rFonts w:ascii="Times New Roman" w:hAnsi="Times New Roman" w:cs="Times New Roman"/>
          <w:b/>
        </w:rPr>
        <w:t xml:space="preserve"> </w:t>
      </w:r>
      <w:proofErr w:type="spellStart"/>
      <w:r w:rsidRPr="00AA766E">
        <w:rPr>
          <w:rFonts w:ascii="Times New Roman" w:hAnsi="Times New Roman" w:cs="Times New Roman"/>
          <w:b/>
        </w:rPr>
        <w:t>уч</w:t>
      </w:r>
      <w:proofErr w:type="spellEnd"/>
      <w:r w:rsidRPr="00AA766E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AA766E">
        <w:rPr>
          <w:rFonts w:ascii="Times New Roman" w:hAnsi="Times New Roman" w:cs="Times New Roman"/>
          <w:b/>
        </w:rPr>
        <w:t>год</w:t>
      </w:r>
    </w:p>
    <w:p w:rsidR="003E1F0B" w:rsidRDefault="00BE3BD9" w:rsidP="00AD4F5A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9 -11 </w:t>
      </w:r>
      <w:r w:rsidR="00FA57CF">
        <w:rPr>
          <w:rFonts w:ascii="Times New Roman" w:hAnsi="Times New Roman" w:cs="Times New Roman"/>
          <w:b/>
        </w:rPr>
        <w:t>к</w:t>
      </w:r>
      <w:r w:rsidR="003E1F0B" w:rsidRPr="002363DC">
        <w:rPr>
          <w:rFonts w:ascii="Times New Roman" w:hAnsi="Times New Roman" w:cs="Times New Roman"/>
          <w:b/>
        </w:rPr>
        <w:t>ласс</w:t>
      </w:r>
    </w:p>
    <w:p w:rsidR="005B06EE" w:rsidRDefault="005B06EE" w:rsidP="005B06EE">
      <w:pPr>
        <w:pStyle w:val="Default"/>
        <w:jc w:val="center"/>
        <w:rPr>
          <w:rFonts w:ascii="Times New Roman" w:hAnsi="Times New Roman" w:cs="Times New Roman"/>
          <w:b/>
        </w:rPr>
      </w:pPr>
    </w:p>
    <w:p w:rsidR="00AD4F5A" w:rsidRPr="00AD4F5A" w:rsidRDefault="00AD4F5A" w:rsidP="00AD4F5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A1ACE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4A1ACE">
        <w:rPr>
          <w:rFonts w:ascii="Times New Roman" w:hAnsi="Times New Roman" w:cs="Times New Roman"/>
          <w:b/>
          <w:i/>
          <w:sz w:val="24"/>
          <w:szCs w:val="24"/>
        </w:rPr>
        <w:t>. Выберите два верных ответа из шести предложенных</w:t>
      </w:r>
    </w:p>
    <w:p w:rsidR="00F52DA7" w:rsidRDefault="005B06EE" w:rsidP="00EE651D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1.1. </w:t>
      </w:r>
      <w:r w:rsidR="00AD4F5A">
        <w:rPr>
          <w:rFonts w:ascii="Times New Roman" w:hAnsi="Times New Roman" w:cs="Times New Roman"/>
          <w:b/>
        </w:rPr>
        <w:t xml:space="preserve">  </w:t>
      </w:r>
      <w:r w:rsidR="00F52DA7">
        <w:rPr>
          <w:rFonts w:ascii="Times New Roman" w:hAnsi="Times New Roman" w:cs="Times New Roman"/>
          <w:b/>
        </w:rPr>
        <w:t>приспособленность растений к низкой температуре</w:t>
      </w:r>
    </w:p>
    <w:p w:rsidR="00F52DA7" w:rsidRPr="00F52DA7" w:rsidRDefault="00F52DA7" w:rsidP="00F52DA7">
      <w:pPr>
        <w:pStyle w:val="Default"/>
        <w:ind w:left="284"/>
        <w:rPr>
          <w:rFonts w:ascii="Times New Roman" w:hAnsi="Times New Roman" w:cs="Times New Roman"/>
        </w:rPr>
      </w:pPr>
      <w:r w:rsidRPr="00F52DA7">
        <w:rPr>
          <w:rFonts w:ascii="Times New Roman" w:hAnsi="Times New Roman" w:cs="Times New Roman"/>
        </w:rPr>
        <w:t>а) усиление транспирации и обменных процессов;</w:t>
      </w:r>
    </w:p>
    <w:p w:rsidR="00F52DA7" w:rsidRPr="00F52DA7" w:rsidRDefault="00F52DA7" w:rsidP="00F52DA7">
      <w:pPr>
        <w:pStyle w:val="Default"/>
        <w:ind w:left="284"/>
        <w:rPr>
          <w:rFonts w:ascii="Times New Roman" w:hAnsi="Times New Roman" w:cs="Times New Roman"/>
        </w:rPr>
      </w:pPr>
      <w:r w:rsidRPr="00F52DA7">
        <w:rPr>
          <w:rFonts w:ascii="Times New Roman" w:hAnsi="Times New Roman" w:cs="Times New Roman"/>
        </w:rPr>
        <w:t>б) высокая концентрация углеводов в цитоплазме клеток;</w:t>
      </w:r>
    </w:p>
    <w:p w:rsidR="00F52DA7" w:rsidRPr="00F52DA7" w:rsidRDefault="00F52DA7" w:rsidP="00F52DA7">
      <w:pPr>
        <w:pStyle w:val="Default"/>
        <w:ind w:left="284"/>
        <w:rPr>
          <w:rFonts w:ascii="Times New Roman" w:hAnsi="Times New Roman" w:cs="Times New Roman"/>
        </w:rPr>
      </w:pPr>
      <w:r w:rsidRPr="00F52DA7">
        <w:rPr>
          <w:rFonts w:ascii="Times New Roman" w:hAnsi="Times New Roman" w:cs="Times New Roman"/>
        </w:rPr>
        <w:t xml:space="preserve">в) блестящая поверхность и </w:t>
      </w:r>
      <w:proofErr w:type="gramStart"/>
      <w:r w:rsidRPr="00F52DA7">
        <w:rPr>
          <w:rFonts w:ascii="Times New Roman" w:hAnsi="Times New Roman" w:cs="Times New Roman"/>
        </w:rPr>
        <w:t>густое</w:t>
      </w:r>
      <w:proofErr w:type="gramEnd"/>
      <w:r w:rsidRPr="00F52DA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52DA7">
        <w:rPr>
          <w:rFonts w:ascii="Times New Roman" w:hAnsi="Times New Roman" w:cs="Times New Roman"/>
        </w:rPr>
        <w:t>опушение</w:t>
      </w:r>
      <w:proofErr w:type="spellEnd"/>
      <w:r w:rsidRPr="00F52DA7">
        <w:rPr>
          <w:rFonts w:ascii="Times New Roman" w:hAnsi="Times New Roman" w:cs="Times New Roman"/>
        </w:rPr>
        <w:t xml:space="preserve"> листьев;</w:t>
      </w:r>
    </w:p>
    <w:p w:rsidR="00F52DA7" w:rsidRPr="00F52DA7" w:rsidRDefault="00F52DA7" w:rsidP="00F52DA7">
      <w:pPr>
        <w:pStyle w:val="Default"/>
        <w:ind w:left="284"/>
        <w:rPr>
          <w:rFonts w:ascii="Times New Roman" w:hAnsi="Times New Roman" w:cs="Times New Roman"/>
        </w:rPr>
      </w:pPr>
      <w:proofErr w:type="gramStart"/>
      <w:r w:rsidRPr="00F52DA7">
        <w:rPr>
          <w:rFonts w:ascii="Times New Roman" w:hAnsi="Times New Roman" w:cs="Times New Roman"/>
        </w:rPr>
        <w:t xml:space="preserve">г) вертикальное положение и уменьшение поверхности листовой пластинки;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F52DA7">
        <w:rPr>
          <w:rFonts w:ascii="Times New Roman" w:hAnsi="Times New Roman" w:cs="Times New Roman"/>
        </w:rPr>
        <w:t>д</w:t>
      </w:r>
      <w:proofErr w:type="spellEnd"/>
      <w:r w:rsidRPr="00F52DA7">
        <w:rPr>
          <w:rFonts w:ascii="Times New Roman" w:hAnsi="Times New Roman" w:cs="Times New Roman"/>
        </w:rPr>
        <w:t>)отм</w:t>
      </w:r>
      <w:r>
        <w:rPr>
          <w:rFonts w:ascii="Times New Roman" w:hAnsi="Times New Roman" w:cs="Times New Roman"/>
        </w:rPr>
        <w:t>ирание наземных частей растения;</w:t>
      </w:r>
      <w:proofErr w:type="gramEnd"/>
    </w:p>
    <w:p w:rsidR="005B06EE" w:rsidRPr="00F52DA7" w:rsidRDefault="00F52DA7" w:rsidP="00F52DA7">
      <w:pPr>
        <w:pStyle w:val="Default"/>
        <w:ind w:left="284"/>
        <w:rPr>
          <w:rFonts w:ascii="Times New Roman" w:hAnsi="Times New Roman" w:cs="Times New Roman"/>
          <w:bCs/>
        </w:rPr>
      </w:pPr>
      <w:r w:rsidRPr="00F52DA7">
        <w:rPr>
          <w:rFonts w:ascii="Times New Roman" w:hAnsi="Times New Roman" w:cs="Times New Roman"/>
        </w:rPr>
        <w:t>е</w:t>
      </w:r>
      <w:proofErr w:type="gramStart"/>
      <w:r w:rsidRPr="00F52DA7">
        <w:rPr>
          <w:rFonts w:ascii="Times New Roman" w:hAnsi="Times New Roman" w:cs="Times New Roman"/>
        </w:rPr>
        <w:t>)м</w:t>
      </w:r>
      <w:proofErr w:type="gramEnd"/>
      <w:r w:rsidRPr="00F52DA7">
        <w:rPr>
          <w:rFonts w:ascii="Times New Roman" w:hAnsi="Times New Roman" w:cs="Times New Roman"/>
        </w:rPr>
        <w:t>ощная глубокая корневая система</w:t>
      </w:r>
      <w:r>
        <w:rPr>
          <w:rFonts w:ascii="Times New Roman" w:hAnsi="Times New Roman" w:cs="Times New Roman"/>
        </w:rPr>
        <w:t>.</w:t>
      </w:r>
      <w:r w:rsidRPr="00F52DA7">
        <w:rPr>
          <w:rFonts w:ascii="Times New Roman" w:hAnsi="Times New Roman" w:cs="Times New Roman"/>
        </w:rPr>
        <w:t xml:space="preserve"> </w:t>
      </w:r>
    </w:p>
    <w:p w:rsidR="00FA57CF" w:rsidRDefault="00FA57CF" w:rsidP="00FA57C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FA57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</w:t>
      </w:r>
      <w:r w:rsidRPr="00FA57C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2.  Вмешательство человека в круговорот фосфора проявляется:</w:t>
      </w:r>
    </w:p>
    <w:p w:rsidR="00FA57CF" w:rsidRPr="003A20E9" w:rsidRDefault="00FA57CF" w:rsidP="00FA57C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3A20E9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     а) при сведении лесов</w:t>
      </w:r>
      <w:r w:rsidR="003A20E9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;</w:t>
      </w:r>
    </w:p>
    <w:p w:rsidR="00FA57CF" w:rsidRPr="003A20E9" w:rsidRDefault="00FA57CF" w:rsidP="00FA57C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3A20E9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     б) при строительстве водохранилищ</w:t>
      </w:r>
      <w:r w:rsidR="003A20E9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;</w:t>
      </w:r>
    </w:p>
    <w:p w:rsidR="00FA57CF" w:rsidRPr="003A20E9" w:rsidRDefault="00FA57CF" w:rsidP="00FA57C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3A20E9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     в) при попадании в водоёмы коммунально-бытовых стоков</w:t>
      </w:r>
      <w:r w:rsidR="003A20E9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;</w:t>
      </w:r>
    </w:p>
    <w:p w:rsidR="003A20E9" w:rsidRDefault="00FA57CF" w:rsidP="0004326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3A20E9">
        <w:rPr>
          <w:rFonts w:ascii="Times New Roman" w:hAnsi="Times New Roman" w:cs="Times New Roman"/>
          <w:bCs/>
          <w:sz w:val="24"/>
          <w:szCs w:val="24"/>
        </w:rPr>
        <w:t xml:space="preserve">      г)</w:t>
      </w:r>
      <w:r w:rsidRPr="003A20E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при выращивании бобовых культур</w:t>
      </w:r>
      <w:r w:rsidR="003A20E9">
        <w:rPr>
          <w:rFonts w:ascii="Times New Roman" w:hAnsi="Times New Roman" w:cs="Times New Roman"/>
          <w:color w:val="000000"/>
          <w:spacing w:val="-2"/>
          <w:sz w:val="24"/>
          <w:szCs w:val="24"/>
        </w:rPr>
        <w:t>;</w:t>
      </w:r>
      <w:r w:rsidR="003A20E9" w:rsidRPr="003A20E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</w:p>
    <w:p w:rsidR="003A20E9" w:rsidRDefault="003A20E9" w:rsidP="0004326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</w:t>
      </w:r>
      <w:proofErr w:type="spellStart"/>
      <w:r w:rsidRPr="003A20E9">
        <w:rPr>
          <w:rFonts w:ascii="Times New Roman" w:hAnsi="Times New Roman" w:cs="Times New Roman"/>
          <w:color w:val="000000"/>
          <w:spacing w:val="-2"/>
          <w:sz w:val="24"/>
          <w:szCs w:val="24"/>
        </w:rPr>
        <w:t>д</w:t>
      </w:r>
      <w:proofErr w:type="spellEnd"/>
      <w:r w:rsidRPr="003A20E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) при добыче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и переработке</w:t>
      </w:r>
      <w:r w:rsidRPr="003A20E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хлорапатитов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;</w:t>
      </w:r>
      <w:r w:rsidRPr="003A20E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</w:p>
    <w:p w:rsidR="003A20E9" w:rsidRDefault="003A20E9" w:rsidP="0004326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</w:t>
      </w:r>
      <w:r w:rsidRPr="003A20E9">
        <w:rPr>
          <w:rFonts w:ascii="Times New Roman" w:hAnsi="Times New Roman" w:cs="Times New Roman"/>
          <w:color w:val="000000"/>
          <w:spacing w:val="-2"/>
          <w:sz w:val="24"/>
          <w:szCs w:val="24"/>
        </w:rPr>
        <w:t>е)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A20E9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 производстве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мочевины.</w:t>
      </w:r>
    </w:p>
    <w:p w:rsidR="003A20E9" w:rsidRDefault="0004326F" w:rsidP="0004326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04326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1.3. К </w:t>
      </w:r>
      <w:proofErr w:type="spellStart"/>
      <w:r w:rsidRPr="0004326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биокосному</w:t>
      </w:r>
      <w:proofErr w:type="spellEnd"/>
      <w:r w:rsidRPr="0004326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компоненту биосферы относится:</w:t>
      </w:r>
      <w:r w:rsidR="003A20E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:rsidR="003A20E9" w:rsidRDefault="003A20E9" w:rsidP="003A20E9">
      <w:pPr>
        <w:widowControl w:val="0"/>
        <w:spacing w:after="0" w:line="240" w:lineRule="auto"/>
        <w:ind w:left="284" w:right="282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3A20E9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а)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04326F">
        <w:rPr>
          <w:rFonts w:ascii="Times New Roman" w:hAnsi="Times New Roman" w:cs="Times New Roman"/>
          <w:color w:val="000000"/>
          <w:spacing w:val="-1"/>
          <w:sz w:val="24"/>
          <w:szCs w:val="24"/>
        </w:rPr>
        <w:t>вулканическая лава;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 w:rsidRPr="0004326F">
        <w:rPr>
          <w:rFonts w:ascii="Times New Roman" w:hAnsi="Times New Roman" w:cs="Times New Roman"/>
          <w:color w:val="000000"/>
          <w:spacing w:val="-2"/>
          <w:sz w:val="24"/>
          <w:szCs w:val="24"/>
        </w:rPr>
        <w:t>б) почва;</w:t>
      </w:r>
      <w:r w:rsidRPr="003A20E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04326F">
        <w:rPr>
          <w:rFonts w:ascii="Times New Roman" w:hAnsi="Times New Roman" w:cs="Times New Roman"/>
          <w:color w:val="000000"/>
          <w:spacing w:val="-3"/>
          <w:sz w:val="24"/>
          <w:szCs w:val="24"/>
        </w:rPr>
        <w:t>в) скала;</w:t>
      </w:r>
      <w:r w:rsidRPr="003A20E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4326F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proofErr w:type="gramStart"/>
      <w:r w:rsidRPr="0004326F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з</w:t>
      </w:r>
      <w:proofErr w:type="gramEnd"/>
      <w:r w:rsidRPr="0004326F">
        <w:rPr>
          <w:rFonts w:ascii="Times New Roman" w:hAnsi="Times New Roman" w:cs="Times New Roman"/>
          <w:color w:val="000000"/>
          <w:spacing w:val="-1"/>
          <w:sz w:val="24"/>
          <w:szCs w:val="24"/>
        </w:rPr>
        <w:t>асохшее дерево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; </w:t>
      </w:r>
    </w:p>
    <w:p w:rsidR="0004326F" w:rsidRPr="0004326F" w:rsidRDefault="003A20E9" w:rsidP="003A20E9">
      <w:pPr>
        <w:widowControl w:val="0"/>
        <w:spacing w:after="0" w:line="240" w:lineRule="auto"/>
        <w:ind w:left="284" w:right="2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) вода пресноводного водоёма;</w:t>
      </w:r>
      <w:r w:rsidRPr="003A20E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апропель.</w:t>
      </w:r>
    </w:p>
    <w:p w:rsidR="00DB6176" w:rsidRDefault="00DB6176" w:rsidP="00CA570D">
      <w:pPr>
        <w:spacing w:after="0"/>
        <w:rPr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DB6176">
        <w:rPr>
          <w:rFonts w:ascii="Times New Roman" w:hAnsi="Times New Roman" w:cs="Times New Roman"/>
          <w:b/>
          <w:sz w:val="24"/>
          <w:szCs w:val="24"/>
        </w:rPr>
        <w:t>За счёт того, что большинство водоёмов в нашем городе имеет небольшие глубины и хорошо прогревается в летний период, в них происходит:</w:t>
      </w:r>
      <w:r w:rsidRPr="00DB6176">
        <w:rPr>
          <w:i/>
        </w:rPr>
        <w:t xml:space="preserve"> </w:t>
      </w:r>
    </w:p>
    <w:p w:rsidR="00DB6176" w:rsidRPr="00DB6176" w:rsidRDefault="00DB6176" w:rsidP="00F52DA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B6176">
        <w:rPr>
          <w:rFonts w:ascii="Times New Roman" w:hAnsi="Times New Roman" w:cs="Times New Roman"/>
          <w:sz w:val="24"/>
          <w:szCs w:val="24"/>
        </w:rPr>
        <w:t xml:space="preserve">) обеднение органическими соединениями; </w:t>
      </w:r>
    </w:p>
    <w:p w:rsidR="00DB6176" w:rsidRPr="00DB6176" w:rsidRDefault="00DB6176" w:rsidP="00F52DA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B6176">
        <w:rPr>
          <w:rFonts w:ascii="Times New Roman" w:hAnsi="Times New Roman" w:cs="Times New Roman"/>
          <w:sz w:val="24"/>
          <w:szCs w:val="24"/>
        </w:rPr>
        <w:t xml:space="preserve">) улучшение санитарного состояния; </w:t>
      </w:r>
    </w:p>
    <w:p w:rsidR="00DB6176" w:rsidRPr="00DB6176" w:rsidRDefault="00DB6176" w:rsidP="00F52DA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B6176">
        <w:rPr>
          <w:rFonts w:ascii="Times New Roman" w:hAnsi="Times New Roman" w:cs="Times New Roman"/>
          <w:sz w:val="24"/>
          <w:szCs w:val="24"/>
        </w:rPr>
        <w:t>) обогащение воды растворённым кислородом;</w:t>
      </w:r>
    </w:p>
    <w:p w:rsidR="00DB6176" w:rsidRPr="004A1ACE" w:rsidRDefault="00DB6176" w:rsidP="00F52DA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ACE">
        <w:rPr>
          <w:rFonts w:ascii="Times New Roman" w:hAnsi="Times New Roman" w:cs="Times New Roman"/>
          <w:sz w:val="24"/>
          <w:szCs w:val="24"/>
        </w:rPr>
        <w:t>г) интенсивное развитие фитопланктона;</w:t>
      </w:r>
    </w:p>
    <w:p w:rsidR="00DB6176" w:rsidRPr="004A1ACE" w:rsidRDefault="00DB6176" w:rsidP="00F52DA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A1A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AC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A1ACE">
        <w:rPr>
          <w:rFonts w:ascii="Times New Roman" w:hAnsi="Times New Roman" w:cs="Times New Roman"/>
          <w:sz w:val="24"/>
          <w:szCs w:val="24"/>
        </w:rPr>
        <w:t xml:space="preserve">) зарастание высшей водной растительностью; </w:t>
      </w:r>
    </w:p>
    <w:p w:rsidR="00DB6176" w:rsidRDefault="00DB6176" w:rsidP="00F52DA7">
      <w:pPr>
        <w:spacing w:after="0" w:line="240" w:lineRule="auto"/>
        <w:ind w:left="284"/>
      </w:pP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DB6176">
        <w:rPr>
          <w:rFonts w:ascii="Times New Roman" w:hAnsi="Times New Roman" w:cs="Times New Roman"/>
          <w:sz w:val="24"/>
          <w:szCs w:val="24"/>
        </w:rPr>
        <w:t xml:space="preserve">) нерест форели и осетровых рыб. </w:t>
      </w:r>
    </w:p>
    <w:p w:rsidR="003E1F0B" w:rsidRPr="002363DC" w:rsidRDefault="003E1F0B" w:rsidP="003E1F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3DC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363DC">
        <w:rPr>
          <w:rFonts w:ascii="Times New Roman" w:hAnsi="Times New Roman" w:cs="Times New Roman"/>
          <w:b/>
          <w:sz w:val="24"/>
          <w:szCs w:val="24"/>
        </w:rPr>
        <w:t>. Выберите организмы, являющиеся в биогеоценозах…</w:t>
      </w:r>
    </w:p>
    <w:p w:rsidR="003E1F0B" w:rsidRPr="002363DC" w:rsidRDefault="003E1F0B" w:rsidP="003E1F0B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363DC">
        <w:rPr>
          <w:rFonts w:ascii="Times New Roman" w:hAnsi="Times New Roman" w:cs="Times New Roman"/>
          <w:b/>
          <w:sz w:val="24"/>
          <w:szCs w:val="24"/>
        </w:rPr>
        <w:t xml:space="preserve">1) продуцентами; 2) </w:t>
      </w:r>
      <w:proofErr w:type="spellStart"/>
      <w:r w:rsidRPr="002363DC">
        <w:rPr>
          <w:rFonts w:ascii="Times New Roman" w:hAnsi="Times New Roman" w:cs="Times New Roman"/>
          <w:b/>
          <w:sz w:val="24"/>
          <w:szCs w:val="24"/>
        </w:rPr>
        <w:t>консументами</w:t>
      </w:r>
      <w:proofErr w:type="spellEnd"/>
      <w:r w:rsidRPr="002363DC">
        <w:rPr>
          <w:rFonts w:ascii="Times New Roman" w:hAnsi="Times New Roman" w:cs="Times New Roman"/>
          <w:b/>
          <w:sz w:val="24"/>
          <w:szCs w:val="24"/>
        </w:rPr>
        <w:t xml:space="preserve">; 3) </w:t>
      </w:r>
      <w:proofErr w:type="spellStart"/>
      <w:r w:rsidRPr="002363DC">
        <w:rPr>
          <w:rFonts w:ascii="Times New Roman" w:hAnsi="Times New Roman" w:cs="Times New Roman"/>
          <w:b/>
          <w:sz w:val="24"/>
          <w:szCs w:val="24"/>
        </w:rPr>
        <w:t>редуцентами</w:t>
      </w:r>
      <w:proofErr w:type="spellEnd"/>
    </w:p>
    <w:p w:rsidR="003E1F0B" w:rsidRPr="002363DC" w:rsidRDefault="003E1F0B" w:rsidP="003E1F0B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363DC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поползень</w:t>
      </w:r>
      <w:r w:rsidR="004A1ACE" w:rsidRPr="004A1AC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363DC">
        <w:rPr>
          <w:rFonts w:ascii="Times New Roman" w:hAnsi="Times New Roman" w:cs="Times New Roman"/>
          <w:sz w:val="24"/>
          <w:szCs w:val="24"/>
        </w:rPr>
        <w:t>б) сапрофитные бактерии</w:t>
      </w:r>
      <w:r w:rsidR="004A1ACE" w:rsidRPr="004A1AC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363DC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опёнок</w:t>
      </w:r>
    </w:p>
    <w:p w:rsidR="003E1F0B" w:rsidRPr="002363DC" w:rsidRDefault="003E1F0B" w:rsidP="003E1F0B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363DC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лишайники</w:t>
      </w:r>
      <w:r w:rsidR="004A1ACE" w:rsidRPr="00CE4273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2363D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363DC">
        <w:rPr>
          <w:rFonts w:ascii="Times New Roman" w:hAnsi="Times New Roman" w:cs="Times New Roman"/>
          <w:sz w:val="24"/>
          <w:szCs w:val="24"/>
        </w:rPr>
        <w:t>) сосна</w:t>
      </w:r>
      <w:r w:rsidR="004A1ACE" w:rsidRPr="00CE427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363DC">
        <w:rPr>
          <w:rFonts w:ascii="Times New Roman" w:hAnsi="Times New Roman" w:cs="Times New Roman"/>
          <w:sz w:val="24"/>
          <w:szCs w:val="24"/>
        </w:rPr>
        <w:t xml:space="preserve">е) </w:t>
      </w:r>
      <w:r>
        <w:rPr>
          <w:rFonts w:ascii="Times New Roman" w:hAnsi="Times New Roman" w:cs="Times New Roman"/>
          <w:sz w:val="24"/>
          <w:szCs w:val="24"/>
        </w:rPr>
        <w:t>медоносные пчёлы</w:t>
      </w:r>
    </w:p>
    <w:p w:rsidR="003E1F0B" w:rsidRPr="002363DC" w:rsidRDefault="003E1F0B" w:rsidP="003E1F0B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4A1ACE" w:rsidRPr="00F52DA7" w:rsidRDefault="003E1F0B" w:rsidP="003E1F0B">
      <w:pPr>
        <w:pStyle w:val="Default"/>
        <w:rPr>
          <w:rFonts w:ascii="Times New Roman" w:hAnsi="Times New Roman" w:cs="Times New Roman"/>
          <w:b/>
          <w:i/>
        </w:rPr>
      </w:pPr>
      <w:r w:rsidRPr="002363DC">
        <w:rPr>
          <w:rFonts w:ascii="Times New Roman" w:hAnsi="Times New Roman" w:cs="Times New Roman"/>
          <w:b/>
          <w:i/>
        </w:rPr>
        <w:t xml:space="preserve">2. Установление соответствия. </w:t>
      </w:r>
    </w:p>
    <w:p w:rsidR="003E1F0B" w:rsidRPr="002363DC" w:rsidRDefault="003E1F0B" w:rsidP="003E1F0B">
      <w:pPr>
        <w:pStyle w:val="Default"/>
        <w:rPr>
          <w:rFonts w:ascii="Times New Roman" w:hAnsi="Times New Roman" w:cs="Times New Roman"/>
          <w:b/>
        </w:rPr>
      </w:pPr>
      <w:r w:rsidRPr="002363DC">
        <w:rPr>
          <w:rFonts w:ascii="Times New Roman" w:hAnsi="Times New Roman" w:cs="Times New Roman"/>
          <w:b/>
        </w:rPr>
        <w:t xml:space="preserve">2.1. Определите местообитания живых организмов. Ответ запишите в виде последовательности цифр и букв </w:t>
      </w:r>
    </w:p>
    <w:tbl>
      <w:tblPr>
        <w:tblStyle w:val="a5"/>
        <w:tblW w:w="0" w:type="auto"/>
        <w:tblLayout w:type="fixed"/>
        <w:tblLook w:val="04A0"/>
      </w:tblPr>
      <w:tblGrid>
        <w:gridCol w:w="4968"/>
        <w:gridCol w:w="3420"/>
      </w:tblGrid>
      <w:tr w:rsidR="003E1F0B" w:rsidRPr="002363DC" w:rsidTr="00B609FD">
        <w:trPr>
          <w:trHeight w:val="120"/>
        </w:trPr>
        <w:tc>
          <w:tcPr>
            <w:tcW w:w="4968" w:type="dxa"/>
          </w:tcPr>
          <w:p w:rsidR="003E1F0B" w:rsidRPr="002363DC" w:rsidRDefault="003E1F0B" w:rsidP="00EA2D48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1. </w:t>
            </w:r>
            <w:r w:rsidR="00EA2D48">
              <w:rPr>
                <w:rFonts w:ascii="Times New Roman" w:hAnsi="Times New Roman" w:cs="Times New Roman"/>
              </w:rPr>
              <w:t>Иволга</w:t>
            </w:r>
          </w:p>
        </w:tc>
        <w:tc>
          <w:tcPr>
            <w:tcW w:w="3420" w:type="dxa"/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>А. Широколиственный лес</w:t>
            </w:r>
          </w:p>
        </w:tc>
      </w:tr>
      <w:tr w:rsidR="003E1F0B" w:rsidRPr="002363DC" w:rsidTr="00B609FD">
        <w:trPr>
          <w:trHeight w:val="120"/>
        </w:trPr>
        <w:tc>
          <w:tcPr>
            <w:tcW w:w="4968" w:type="dxa"/>
          </w:tcPr>
          <w:p w:rsidR="003E1F0B" w:rsidRPr="002363DC" w:rsidRDefault="003E1F0B" w:rsidP="00EA2D48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2. </w:t>
            </w:r>
            <w:r w:rsidR="00EA2D48">
              <w:rPr>
                <w:rFonts w:ascii="Times New Roman" w:hAnsi="Times New Roman" w:cs="Times New Roman"/>
              </w:rPr>
              <w:t>Кулик</w:t>
            </w:r>
          </w:p>
        </w:tc>
        <w:tc>
          <w:tcPr>
            <w:tcW w:w="3420" w:type="dxa"/>
          </w:tcPr>
          <w:p w:rsidR="003E1F0B" w:rsidRPr="002363DC" w:rsidRDefault="003E1F0B" w:rsidP="007D14D5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Б. </w:t>
            </w:r>
            <w:r w:rsidR="007D14D5">
              <w:rPr>
                <w:rFonts w:ascii="Times New Roman" w:hAnsi="Times New Roman" w:cs="Times New Roman"/>
              </w:rPr>
              <w:t>Еловый лес</w:t>
            </w:r>
          </w:p>
        </w:tc>
      </w:tr>
      <w:tr w:rsidR="003E1F0B" w:rsidRPr="002363DC" w:rsidTr="00B609FD">
        <w:trPr>
          <w:trHeight w:val="120"/>
        </w:trPr>
        <w:tc>
          <w:tcPr>
            <w:tcW w:w="4968" w:type="dxa"/>
          </w:tcPr>
          <w:p w:rsidR="003E1F0B" w:rsidRPr="002363DC" w:rsidRDefault="003E1F0B" w:rsidP="007D14D5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3. </w:t>
            </w:r>
            <w:r w:rsidR="007D14D5">
              <w:rPr>
                <w:rFonts w:ascii="Times New Roman" w:hAnsi="Times New Roman" w:cs="Times New Roman"/>
              </w:rPr>
              <w:t>Жаворонок</w:t>
            </w:r>
          </w:p>
        </w:tc>
        <w:tc>
          <w:tcPr>
            <w:tcW w:w="3420" w:type="dxa"/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В. Верховое болото </w:t>
            </w:r>
          </w:p>
        </w:tc>
      </w:tr>
      <w:tr w:rsidR="003E1F0B" w:rsidRPr="002363DC" w:rsidTr="00B609FD">
        <w:trPr>
          <w:trHeight w:val="120"/>
        </w:trPr>
        <w:tc>
          <w:tcPr>
            <w:tcW w:w="4968" w:type="dxa"/>
          </w:tcPr>
          <w:p w:rsidR="003E1F0B" w:rsidRPr="002363DC" w:rsidRDefault="003E1F0B" w:rsidP="007D14D5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4. </w:t>
            </w:r>
            <w:r w:rsidR="007D14D5">
              <w:rPr>
                <w:rFonts w:ascii="Times New Roman" w:hAnsi="Times New Roman" w:cs="Times New Roman"/>
              </w:rPr>
              <w:t>Клест</w:t>
            </w:r>
          </w:p>
        </w:tc>
        <w:tc>
          <w:tcPr>
            <w:tcW w:w="3420" w:type="dxa"/>
          </w:tcPr>
          <w:p w:rsidR="003E1F0B" w:rsidRPr="002363DC" w:rsidRDefault="003E1F0B" w:rsidP="007D14D5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Г. </w:t>
            </w:r>
            <w:r w:rsidR="007D14D5">
              <w:rPr>
                <w:rFonts w:ascii="Times New Roman" w:hAnsi="Times New Roman" w:cs="Times New Roman"/>
              </w:rPr>
              <w:t>Суходольный луг</w:t>
            </w:r>
          </w:p>
        </w:tc>
      </w:tr>
    </w:tbl>
    <w:p w:rsidR="004A1ACE" w:rsidRDefault="004A1ACE" w:rsidP="003E1F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E1F0B" w:rsidRPr="002363DC" w:rsidRDefault="003E1F0B" w:rsidP="003E1F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63DC">
        <w:rPr>
          <w:rFonts w:ascii="Times New Roman" w:hAnsi="Times New Roman" w:cs="Times New Roman"/>
          <w:b/>
          <w:sz w:val="24"/>
          <w:szCs w:val="24"/>
        </w:rPr>
        <w:t>2.2. Установите соответствие пар видов и форм их экологических взаимоотношений. Ответ запишите в виде последовательности цифр и букв.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968"/>
        <w:gridCol w:w="3486"/>
      </w:tblGrid>
      <w:tr w:rsidR="003E1F0B" w:rsidRPr="002363DC" w:rsidTr="00893814">
        <w:trPr>
          <w:trHeight w:val="26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EA2D48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1. Берёза </w:t>
            </w:r>
            <w:r w:rsidR="00EA2D48">
              <w:rPr>
                <w:rFonts w:ascii="Times New Roman" w:hAnsi="Times New Roman" w:cs="Times New Roman"/>
              </w:rPr>
              <w:t>и подберёзовик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А. Хищничество </w:t>
            </w:r>
          </w:p>
        </w:tc>
      </w:tr>
      <w:tr w:rsidR="003E1F0B" w:rsidRPr="002363DC" w:rsidTr="00893814">
        <w:trPr>
          <w:trHeight w:val="26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EA2D48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2. </w:t>
            </w:r>
            <w:r w:rsidR="00EA2D48">
              <w:rPr>
                <w:rFonts w:ascii="Times New Roman" w:hAnsi="Times New Roman" w:cs="Times New Roman"/>
              </w:rPr>
              <w:t>Лев и гиена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Б. Мутуализм </w:t>
            </w:r>
          </w:p>
        </w:tc>
      </w:tr>
      <w:tr w:rsidR="003E1F0B" w:rsidRPr="002363DC" w:rsidTr="00893814">
        <w:trPr>
          <w:trHeight w:val="12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EA2D48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3. </w:t>
            </w:r>
            <w:r w:rsidR="00EA2D48">
              <w:rPr>
                <w:rFonts w:ascii="Times New Roman" w:hAnsi="Times New Roman" w:cs="Times New Roman"/>
              </w:rPr>
              <w:t>Лук и луковая нематода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2363DC">
              <w:rPr>
                <w:rFonts w:ascii="Times New Roman" w:hAnsi="Times New Roman" w:cs="Times New Roman"/>
              </w:rPr>
              <w:t>Аменсализм</w:t>
            </w:r>
            <w:proofErr w:type="spellEnd"/>
            <w:r w:rsidRPr="002363D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1F0B" w:rsidRPr="002363DC" w:rsidTr="00893814">
        <w:trPr>
          <w:trHeight w:val="268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EA2D48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4. </w:t>
            </w:r>
            <w:r w:rsidR="00EA2D48">
              <w:rPr>
                <w:rFonts w:ascii="Times New Roman" w:hAnsi="Times New Roman" w:cs="Times New Roman"/>
              </w:rPr>
              <w:t>Божья коровка и тля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Г. Паразитизм </w:t>
            </w:r>
          </w:p>
        </w:tc>
      </w:tr>
      <w:tr w:rsidR="003E1F0B" w:rsidRPr="002363DC" w:rsidTr="00893814">
        <w:trPr>
          <w:trHeight w:val="268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EA2D48" w:rsidP="0089381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F50010">
              <w:rPr>
                <w:rFonts w:ascii="Times New Roman" w:hAnsi="Times New Roman" w:cs="Times New Roman"/>
              </w:rPr>
              <w:t>Дуб и марьянник дубравный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>Д. Комменсализм</w:t>
            </w:r>
          </w:p>
        </w:tc>
      </w:tr>
    </w:tbl>
    <w:p w:rsidR="003E1F0B" w:rsidRPr="002363DC" w:rsidRDefault="003E1F0B" w:rsidP="003E1F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F0B" w:rsidRPr="002363DC" w:rsidRDefault="003E1F0B" w:rsidP="003E1F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63DC">
        <w:rPr>
          <w:rFonts w:ascii="Times New Roman" w:hAnsi="Times New Roman" w:cs="Times New Roman"/>
          <w:b/>
          <w:sz w:val="24"/>
          <w:szCs w:val="24"/>
        </w:rPr>
        <w:lastRenderedPageBreak/>
        <w:t>2.3. Установите соответствие экологических понятий ученым, их открывшим. Ответ запишите в виде последовательности цифр и букв.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928"/>
        <w:gridCol w:w="3544"/>
      </w:tblGrid>
      <w:tr w:rsidR="003E1F0B" w:rsidRPr="002363DC" w:rsidTr="00CE4273">
        <w:trPr>
          <w:trHeight w:val="1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>1. Биологическая популяция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А. Вернадский </w:t>
            </w:r>
          </w:p>
        </w:tc>
      </w:tr>
      <w:tr w:rsidR="003E1F0B" w:rsidRPr="002363DC" w:rsidTr="00CE4273">
        <w:trPr>
          <w:trHeight w:val="1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2. Биосфера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Б. </w:t>
            </w:r>
            <w:proofErr w:type="spellStart"/>
            <w:r w:rsidRPr="002363DC">
              <w:rPr>
                <w:rFonts w:ascii="Times New Roman" w:hAnsi="Times New Roman" w:cs="Times New Roman"/>
              </w:rPr>
              <w:t>Иогансен</w:t>
            </w:r>
            <w:proofErr w:type="spellEnd"/>
          </w:p>
        </w:tc>
      </w:tr>
      <w:tr w:rsidR="003E1F0B" w:rsidRPr="002363DC" w:rsidTr="00CE4273">
        <w:trPr>
          <w:trHeight w:val="1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3. Биоценоз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В. Зюсс </w:t>
            </w:r>
          </w:p>
        </w:tc>
      </w:tr>
      <w:tr w:rsidR="003E1F0B" w:rsidRPr="002363DC" w:rsidTr="00CE4273">
        <w:trPr>
          <w:trHeight w:val="1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4. Экосистема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Г. Мёбиус </w:t>
            </w:r>
          </w:p>
        </w:tc>
      </w:tr>
      <w:tr w:rsidR="003E1F0B" w:rsidRPr="002363DC" w:rsidTr="00CE4273">
        <w:trPr>
          <w:trHeight w:val="1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0B" w:rsidRPr="002363DC" w:rsidRDefault="003E1F0B" w:rsidP="00893814">
            <w:pPr>
              <w:pStyle w:val="Default"/>
              <w:rPr>
                <w:rFonts w:ascii="Times New Roman" w:hAnsi="Times New Roman" w:cs="Times New Roman"/>
              </w:rPr>
            </w:pPr>
            <w:r w:rsidRPr="002363DC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2363DC">
              <w:rPr>
                <w:rFonts w:ascii="Times New Roman" w:hAnsi="Times New Roman" w:cs="Times New Roman"/>
              </w:rPr>
              <w:t>Тенсли</w:t>
            </w:r>
            <w:proofErr w:type="spellEnd"/>
            <w:r w:rsidRPr="002363D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4A1ACE" w:rsidRDefault="004A1ACE" w:rsidP="003E1F0B">
      <w:pPr>
        <w:pStyle w:val="Default"/>
        <w:rPr>
          <w:rFonts w:ascii="Times New Roman" w:hAnsi="Times New Roman" w:cs="Times New Roman"/>
          <w:b/>
          <w:i/>
          <w:lang w:val="en-US"/>
        </w:rPr>
      </w:pPr>
    </w:p>
    <w:p w:rsidR="003E1F0B" w:rsidRPr="002363DC" w:rsidRDefault="004A1ACE" w:rsidP="003E1F0B">
      <w:pPr>
        <w:pStyle w:val="Defaul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lang w:val="en-US"/>
        </w:rPr>
        <w:t>III</w:t>
      </w:r>
      <w:r w:rsidR="003E1F0B" w:rsidRPr="002363DC">
        <w:rPr>
          <w:rFonts w:ascii="Times New Roman" w:hAnsi="Times New Roman" w:cs="Times New Roman"/>
          <w:b/>
          <w:i/>
        </w:rPr>
        <w:t xml:space="preserve">. Установление последовательности. </w:t>
      </w:r>
    </w:p>
    <w:p w:rsidR="003E1F0B" w:rsidRPr="002363DC" w:rsidRDefault="003E1F0B" w:rsidP="003E1F0B">
      <w:pPr>
        <w:pStyle w:val="Default"/>
        <w:rPr>
          <w:rFonts w:ascii="Times New Roman" w:hAnsi="Times New Roman" w:cs="Times New Roman"/>
          <w:b/>
        </w:rPr>
      </w:pPr>
      <w:r w:rsidRPr="002363DC">
        <w:rPr>
          <w:rFonts w:ascii="Times New Roman" w:hAnsi="Times New Roman" w:cs="Times New Roman"/>
          <w:b/>
        </w:rPr>
        <w:t xml:space="preserve">3.1. Составьте последовательность </w:t>
      </w:r>
      <w:r w:rsidR="007D14D5">
        <w:rPr>
          <w:rFonts w:ascii="Times New Roman" w:hAnsi="Times New Roman" w:cs="Times New Roman"/>
          <w:b/>
        </w:rPr>
        <w:t xml:space="preserve">первичной </w:t>
      </w:r>
      <w:r w:rsidRPr="002363DC">
        <w:rPr>
          <w:rFonts w:ascii="Times New Roman" w:hAnsi="Times New Roman" w:cs="Times New Roman"/>
          <w:b/>
        </w:rPr>
        <w:t xml:space="preserve"> экологической сукцессии. </w:t>
      </w:r>
    </w:p>
    <w:p w:rsidR="003E1F0B" w:rsidRPr="002363DC" w:rsidRDefault="003E1F0B" w:rsidP="003E1F0B">
      <w:pPr>
        <w:pStyle w:val="Default"/>
        <w:ind w:left="180"/>
        <w:rPr>
          <w:rFonts w:ascii="Times New Roman" w:hAnsi="Times New Roman" w:cs="Times New Roman"/>
        </w:rPr>
      </w:pPr>
      <w:r w:rsidRPr="002363DC">
        <w:rPr>
          <w:rFonts w:ascii="Times New Roman" w:hAnsi="Times New Roman" w:cs="Times New Roman"/>
        </w:rPr>
        <w:t>а)</w:t>
      </w:r>
      <w:r w:rsidR="007D14D5">
        <w:rPr>
          <w:rFonts w:ascii="Times New Roman" w:hAnsi="Times New Roman" w:cs="Times New Roman"/>
        </w:rPr>
        <w:t xml:space="preserve"> травы</w:t>
      </w:r>
      <w:r w:rsidRPr="002363DC">
        <w:rPr>
          <w:rFonts w:ascii="Times New Roman" w:hAnsi="Times New Roman" w:cs="Times New Roman"/>
        </w:rPr>
        <w:t xml:space="preserve">; </w:t>
      </w:r>
      <w:r w:rsidR="004A1ACE" w:rsidRPr="004A1ACE">
        <w:rPr>
          <w:rFonts w:ascii="Times New Roman" w:hAnsi="Times New Roman" w:cs="Times New Roman"/>
        </w:rPr>
        <w:t xml:space="preserve">    </w:t>
      </w:r>
      <w:r w:rsidRPr="002363DC">
        <w:rPr>
          <w:rFonts w:ascii="Times New Roman" w:hAnsi="Times New Roman" w:cs="Times New Roman"/>
        </w:rPr>
        <w:t>б</w:t>
      </w:r>
      <w:r w:rsidR="007D14D5">
        <w:rPr>
          <w:rFonts w:ascii="Times New Roman" w:hAnsi="Times New Roman" w:cs="Times New Roman"/>
        </w:rPr>
        <w:t>)</w:t>
      </w:r>
      <w:r w:rsidRPr="002363DC">
        <w:rPr>
          <w:rFonts w:ascii="Times New Roman" w:hAnsi="Times New Roman" w:cs="Times New Roman"/>
        </w:rPr>
        <w:t xml:space="preserve"> лишайники</w:t>
      </w:r>
      <w:r w:rsidR="007D14D5">
        <w:rPr>
          <w:rFonts w:ascii="Times New Roman" w:hAnsi="Times New Roman" w:cs="Times New Roman"/>
        </w:rPr>
        <w:t>;</w:t>
      </w:r>
      <w:r w:rsidR="004A1ACE" w:rsidRPr="004A1ACE">
        <w:rPr>
          <w:rFonts w:ascii="Times New Roman" w:hAnsi="Times New Roman" w:cs="Times New Roman"/>
        </w:rPr>
        <w:t xml:space="preserve">     </w:t>
      </w:r>
      <w:r w:rsidRPr="002363DC">
        <w:rPr>
          <w:rFonts w:ascii="Times New Roman" w:hAnsi="Times New Roman" w:cs="Times New Roman"/>
        </w:rPr>
        <w:t xml:space="preserve">в) ельник; </w:t>
      </w:r>
    </w:p>
    <w:p w:rsidR="003E1F0B" w:rsidRPr="004A1ACE" w:rsidRDefault="003E1F0B" w:rsidP="003E1F0B">
      <w:pPr>
        <w:pStyle w:val="Default"/>
        <w:ind w:left="180"/>
        <w:rPr>
          <w:rFonts w:ascii="Times New Roman" w:hAnsi="Times New Roman" w:cs="Times New Roman"/>
        </w:rPr>
      </w:pPr>
      <w:r w:rsidRPr="002363DC">
        <w:rPr>
          <w:rFonts w:ascii="Times New Roman" w:hAnsi="Times New Roman" w:cs="Times New Roman"/>
        </w:rPr>
        <w:t xml:space="preserve">г) </w:t>
      </w:r>
      <w:r w:rsidR="007D14D5">
        <w:rPr>
          <w:rFonts w:ascii="Times New Roman" w:hAnsi="Times New Roman" w:cs="Times New Roman"/>
        </w:rPr>
        <w:t>мхи;</w:t>
      </w:r>
      <w:r w:rsidR="004A1ACE" w:rsidRPr="004A1ACE">
        <w:rPr>
          <w:rFonts w:ascii="Times New Roman" w:hAnsi="Times New Roman" w:cs="Times New Roman"/>
        </w:rPr>
        <w:t xml:space="preserve">         </w:t>
      </w:r>
      <w:proofErr w:type="spellStart"/>
      <w:r w:rsidRPr="002363DC">
        <w:rPr>
          <w:rFonts w:ascii="Times New Roman" w:hAnsi="Times New Roman" w:cs="Times New Roman"/>
        </w:rPr>
        <w:t>д</w:t>
      </w:r>
      <w:proofErr w:type="spellEnd"/>
      <w:r w:rsidRPr="002363DC">
        <w:rPr>
          <w:rFonts w:ascii="Times New Roman" w:hAnsi="Times New Roman" w:cs="Times New Roman"/>
        </w:rPr>
        <w:t xml:space="preserve">) </w:t>
      </w:r>
      <w:r w:rsidR="007D14D5">
        <w:rPr>
          <w:rFonts w:ascii="Times New Roman" w:hAnsi="Times New Roman" w:cs="Times New Roman"/>
        </w:rPr>
        <w:t>кустарник;</w:t>
      </w:r>
      <w:r w:rsidR="004A1ACE" w:rsidRPr="004A1ACE">
        <w:rPr>
          <w:rFonts w:ascii="Times New Roman" w:hAnsi="Times New Roman" w:cs="Times New Roman"/>
        </w:rPr>
        <w:t xml:space="preserve">      </w:t>
      </w:r>
      <w:r w:rsidRPr="002363DC">
        <w:rPr>
          <w:rFonts w:ascii="Times New Roman" w:hAnsi="Times New Roman" w:cs="Times New Roman"/>
        </w:rPr>
        <w:t xml:space="preserve">е) </w:t>
      </w:r>
      <w:r w:rsidR="007D14D5">
        <w:rPr>
          <w:rFonts w:ascii="Times New Roman" w:hAnsi="Times New Roman" w:cs="Times New Roman"/>
        </w:rPr>
        <w:t>березняк;</w:t>
      </w:r>
    </w:p>
    <w:p w:rsidR="003E1F0B" w:rsidRPr="002363DC" w:rsidRDefault="003E1F0B" w:rsidP="003E1F0B">
      <w:pPr>
        <w:spacing w:after="0" w:line="240" w:lineRule="auto"/>
        <w:ind w:right="-159"/>
        <w:rPr>
          <w:rFonts w:ascii="Times New Roman" w:hAnsi="Times New Roman" w:cs="Times New Roman"/>
          <w:b/>
          <w:sz w:val="24"/>
          <w:szCs w:val="24"/>
        </w:rPr>
      </w:pPr>
      <w:r w:rsidRPr="002363DC">
        <w:rPr>
          <w:rFonts w:ascii="Times New Roman" w:hAnsi="Times New Roman" w:cs="Times New Roman"/>
          <w:b/>
          <w:sz w:val="24"/>
          <w:szCs w:val="24"/>
        </w:rPr>
        <w:t>3.2. Составьте</w:t>
      </w:r>
      <w:r w:rsidR="00F50010">
        <w:rPr>
          <w:rFonts w:ascii="Times New Roman" w:hAnsi="Times New Roman" w:cs="Times New Roman"/>
          <w:b/>
          <w:sz w:val="24"/>
          <w:szCs w:val="24"/>
        </w:rPr>
        <w:t xml:space="preserve"> последовательность этапов очистки воды на очистных сооружениях</w:t>
      </w:r>
      <w:proofErr w:type="gramStart"/>
      <w:r w:rsidR="00F500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63DC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3E1F0B" w:rsidRDefault="00765EDA" w:rsidP="00765EDA">
      <w:pPr>
        <w:pStyle w:val="Default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F50010">
        <w:rPr>
          <w:rFonts w:ascii="Times New Roman" w:hAnsi="Times New Roman" w:cs="Times New Roman"/>
        </w:rPr>
        <w:t xml:space="preserve"> первичный отстойник с медленным движением воды, завершающееся образованием и устранение ила-сырца</w:t>
      </w:r>
      <w:r>
        <w:rPr>
          <w:rFonts w:ascii="Times New Roman" w:hAnsi="Times New Roman" w:cs="Times New Roman"/>
        </w:rPr>
        <w:t>;</w:t>
      </w:r>
    </w:p>
    <w:p w:rsidR="00765EDA" w:rsidRDefault="00765EDA" w:rsidP="00765EDA">
      <w:pPr>
        <w:pStyle w:val="Default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</w:t>
      </w:r>
      <w:r w:rsidRPr="00765E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химическая доочистка, дезинфекция и сброс очищенной воды;</w:t>
      </w:r>
    </w:p>
    <w:p w:rsidR="00765EDA" w:rsidRDefault="00765EDA" w:rsidP="00765EDA">
      <w:pPr>
        <w:pStyle w:val="Default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стержневая решетка для удаления мусора;</w:t>
      </w:r>
    </w:p>
    <w:p w:rsidR="00765EDA" w:rsidRDefault="00765EDA" w:rsidP="00765EDA">
      <w:pPr>
        <w:pStyle w:val="Default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вторичный отстойник для получения активного ила;</w:t>
      </w:r>
    </w:p>
    <w:p w:rsidR="00765EDA" w:rsidRDefault="00765EDA" w:rsidP="00765EDA">
      <w:pPr>
        <w:pStyle w:val="Default"/>
        <w:ind w:left="142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 аэрационный бассейн;</w:t>
      </w:r>
    </w:p>
    <w:p w:rsidR="00765EDA" w:rsidRDefault="00765EDA" w:rsidP="00765EDA">
      <w:pPr>
        <w:pStyle w:val="Default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песколовка для удаления песка и гравия </w:t>
      </w:r>
    </w:p>
    <w:p w:rsidR="003E1F0B" w:rsidRPr="002363DC" w:rsidRDefault="003E1F0B" w:rsidP="003E1F0B">
      <w:pPr>
        <w:pStyle w:val="Default"/>
        <w:rPr>
          <w:rFonts w:ascii="Times New Roman" w:hAnsi="Times New Roman" w:cs="Times New Roman"/>
          <w:b/>
        </w:rPr>
      </w:pPr>
      <w:r w:rsidRPr="002363DC">
        <w:rPr>
          <w:rFonts w:ascii="Times New Roman" w:hAnsi="Times New Roman" w:cs="Times New Roman"/>
          <w:b/>
        </w:rPr>
        <w:t>3.3. Расположите разделы экологии в порядке возрастания уровня организации изучаемых ими природных объектов …</w:t>
      </w:r>
    </w:p>
    <w:p w:rsidR="003E1F0B" w:rsidRPr="002363DC" w:rsidRDefault="003E1F0B" w:rsidP="00765EDA">
      <w:pPr>
        <w:pStyle w:val="Default"/>
        <w:ind w:left="142"/>
        <w:rPr>
          <w:rFonts w:ascii="Times New Roman" w:hAnsi="Times New Roman" w:cs="Times New Roman"/>
        </w:rPr>
      </w:pPr>
      <w:r w:rsidRPr="002363DC">
        <w:rPr>
          <w:rFonts w:ascii="Times New Roman" w:hAnsi="Times New Roman" w:cs="Times New Roman"/>
        </w:rPr>
        <w:t>а) аутэкология</w:t>
      </w:r>
      <w:r w:rsidR="004A1ACE" w:rsidRPr="004A1ACE">
        <w:rPr>
          <w:rFonts w:ascii="Times New Roman" w:hAnsi="Times New Roman" w:cs="Times New Roman"/>
        </w:rPr>
        <w:t xml:space="preserve">             </w:t>
      </w:r>
      <w:r w:rsidRPr="002363DC">
        <w:rPr>
          <w:rFonts w:ascii="Times New Roman" w:hAnsi="Times New Roman" w:cs="Times New Roman"/>
        </w:rPr>
        <w:t>б) биогеография</w:t>
      </w:r>
      <w:r w:rsidR="004A1ACE" w:rsidRPr="004A1ACE">
        <w:rPr>
          <w:rFonts w:ascii="Times New Roman" w:hAnsi="Times New Roman" w:cs="Times New Roman"/>
        </w:rPr>
        <w:t xml:space="preserve">        </w:t>
      </w:r>
      <w:r w:rsidRPr="002363DC">
        <w:rPr>
          <w:rFonts w:ascii="Times New Roman" w:hAnsi="Times New Roman" w:cs="Times New Roman"/>
        </w:rPr>
        <w:t>в) биогеоценология</w:t>
      </w:r>
    </w:p>
    <w:p w:rsidR="003E1F0B" w:rsidRPr="002363DC" w:rsidRDefault="003E1F0B" w:rsidP="00765EDA">
      <w:pPr>
        <w:pStyle w:val="Default"/>
        <w:ind w:left="142"/>
        <w:rPr>
          <w:rFonts w:ascii="Times New Roman" w:hAnsi="Times New Roman" w:cs="Times New Roman"/>
        </w:rPr>
      </w:pPr>
      <w:r w:rsidRPr="002363DC">
        <w:rPr>
          <w:rFonts w:ascii="Times New Roman" w:hAnsi="Times New Roman" w:cs="Times New Roman"/>
        </w:rPr>
        <w:t xml:space="preserve">г) </w:t>
      </w:r>
      <w:proofErr w:type="spellStart"/>
      <w:r w:rsidRPr="002363DC">
        <w:rPr>
          <w:rFonts w:ascii="Times New Roman" w:hAnsi="Times New Roman" w:cs="Times New Roman"/>
        </w:rPr>
        <w:t>биосферология</w:t>
      </w:r>
      <w:proofErr w:type="spellEnd"/>
      <w:r w:rsidR="004A1ACE" w:rsidRPr="004A1ACE">
        <w:rPr>
          <w:rFonts w:ascii="Times New Roman" w:hAnsi="Times New Roman" w:cs="Times New Roman"/>
        </w:rPr>
        <w:t xml:space="preserve">        </w:t>
      </w:r>
      <w:proofErr w:type="spellStart"/>
      <w:r w:rsidRPr="002363DC">
        <w:rPr>
          <w:rFonts w:ascii="Times New Roman" w:hAnsi="Times New Roman" w:cs="Times New Roman"/>
        </w:rPr>
        <w:t>д</w:t>
      </w:r>
      <w:proofErr w:type="spellEnd"/>
      <w:r w:rsidRPr="002363DC">
        <w:rPr>
          <w:rFonts w:ascii="Times New Roman" w:hAnsi="Times New Roman" w:cs="Times New Roman"/>
        </w:rPr>
        <w:t xml:space="preserve">) </w:t>
      </w:r>
      <w:proofErr w:type="spellStart"/>
      <w:r w:rsidRPr="002363DC">
        <w:rPr>
          <w:rFonts w:ascii="Times New Roman" w:hAnsi="Times New Roman" w:cs="Times New Roman"/>
        </w:rPr>
        <w:t>демэкология</w:t>
      </w:r>
      <w:proofErr w:type="spellEnd"/>
      <w:r w:rsidR="004A1ACE" w:rsidRPr="004A1ACE">
        <w:rPr>
          <w:rFonts w:ascii="Times New Roman" w:hAnsi="Times New Roman" w:cs="Times New Roman"/>
        </w:rPr>
        <w:t xml:space="preserve">          </w:t>
      </w:r>
      <w:r w:rsidRPr="002363DC">
        <w:rPr>
          <w:rFonts w:ascii="Times New Roman" w:hAnsi="Times New Roman" w:cs="Times New Roman"/>
        </w:rPr>
        <w:t>е) синэкология</w:t>
      </w:r>
    </w:p>
    <w:p w:rsidR="004A1ACE" w:rsidRPr="00F52DA7" w:rsidRDefault="004A1ACE" w:rsidP="003E1F0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E1F0B" w:rsidRPr="002363DC" w:rsidRDefault="004A1ACE" w:rsidP="003E1F0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="003E1F0B" w:rsidRPr="002363DC">
        <w:rPr>
          <w:rFonts w:ascii="Times New Roman" w:hAnsi="Times New Roman" w:cs="Times New Roman"/>
          <w:b/>
          <w:i/>
          <w:sz w:val="24"/>
          <w:szCs w:val="24"/>
        </w:rPr>
        <w:t>. Подтвердите (да) или опровергните (нет) утверждение и аргументируйте ответ.</w:t>
      </w:r>
    </w:p>
    <w:p w:rsidR="003E1F0B" w:rsidRPr="004A1ACE" w:rsidRDefault="00200BED" w:rsidP="003E1F0B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1ACE">
        <w:rPr>
          <w:rFonts w:ascii="Times New Roman" w:hAnsi="Times New Roman" w:cs="Times New Roman"/>
          <w:sz w:val="24"/>
          <w:szCs w:val="24"/>
        </w:rPr>
        <w:t xml:space="preserve">Аутэкология изучает межвидовые взаимосвязи, структуру и динамику многовидовых сообществ организмов. </w:t>
      </w:r>
    </w:p>
    <w:p w:rsidR="00DB6176" w:rsidRPr="004A1ACE" w:rsidRDefault="00200BED" w:rsidP="003E1F0B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1ACE">
        <w:rPr>
          <w:rFonts w:ascii="Times New Roman" w:hAnsi="Times New Roman" w:cs="Times New Roman"/>
          <w:sz w:val="24"/>
          <w:szCs w:val="24"/>
        </w:rPr>
        <w:t>Согласно правилу Алле</w:t>
      </w:r>
      <w:r w:rsidR="00DB6176" w:rsidRPr="004A1ACE">
        <w:rPr>
          <w:rFonts w:ascii="Times New Roman" w:hAnsi="Times New Roman" w:cs="Times New Roman"/>
          <w:sz w:val="24"/>
          <w:szCs w:val="24"/>
        </w:rPr>
        <w:t>на, у животных холодного климата все выступающие части тела (уши, хвост, конечности) намного короче, чем у родственных им видов  в местах с тёплым климатом</w:t>
      </w:r>
      <w:r w:rsidR="003E1F0B" w:rsidRPr="004A1ACE">
        <w:rPr>
          <w:rFonts w:ascii="Times New Roman" w:hAnsi="Times New Roman" w:cs="Times New Roman"/>
          <w:sz w:val="24"/>
          <w:szCs w:val="24"/>
        </w:rPr>
        <w:t>.</w:t>
      </w:r>
    </w:p>
    <w:p w:rsidR="00B43E57" w:rsidRPr="004A1ACE" w:rsidRDefault="00CA570D" w:rsidP="00B43E57">
      <w:pPr>
        <w:pStyle w:val="a4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4A1ACE">
        <w:rPr>
          <w:rFonts w:ascii="Times New Roman" w:hAnsi="Times New Roman"/>
          <w:sz w:val="24"/>
          <w:szCs w:val="24"/>
        </w:rPr>
        <w:t>К возобновляемым ресурсам относятся ресурсы животного мира.</w:t>
      </w:r>
    </w:p>
    <w:p w:rsidR="00B67D48" w:rsidRPr="004A1ACE" w:rsidRDefault="00B67D48" w:rsidP="00B67D48">
      <w:pPr>
        <w:pStyle w:val="a4"/>
        <w:numPr>
          <w:ilvl w:val="1"/>
          <w:numId w:val="1"/>
        </w:numPr>
      </w:pPr>
      <w:r w:rsidRPr="004A1ACE">
        <w:rPr>
          <w:rFonts w:ascii="Times New Roman" w:hAnsi="Times New Roman"/>
          <w:sz w:val="24"/>
          <w:szCs w:val="24"/>
        </w:rPr>
        <w:t xml:space="preserve"> </w:t>
      </w:r>
      <w:r w:rsidR="00CA570D" w:rsidRPr="004A1ACE">
        <w:rPr>
          <w:rFonts w:ascii="Times New Roman" w:hAnsi="Times New Roman"/>
          <w:sz w:val="24"/>
          <w:szCs w:val="24"/>
        </w:rPr>
        <w:t xml:space="preserve">Популяция комнатных мух способна быстрее, чем популяция </w:t>
      </w:r>
      <w:proofErr w:type="spellStart"/>
      <w:r w:rsidR="00CA570D" w:rsidRPr="004A1ACE">
        <w:rPr>
          <w:rFonts w:ascii="Times New Roman" w:hAnsi="Times New Roman"/>
          <w:sz w:val="24"/>
          <w:szCs w:val="24"/>
        </w:rPr>
        <w:t>галапагосских</w:t>
      </w:r>
      <w:proofErr w:type="spellEnd"/>
      <w:r w:rsidR="00CA570D" w:rsidRPr="004A1ACE">
        <w:rPr>
          <w:rFonts w:ascii="Times New Roman" w:hAnsi="Times New Roman"/>
          <w:sz w:val="24"/>
          <w:szCs w:val="24"/>
        </w:rPr>
        <w:t xml:space="preserve"> черепах, приспособиться к изменяющимся условиям внешней среды.</w:t>
      </w:r>
      <w:r w:rsidR="00CA570D" w:rsidRPr="004A1ACE">
        <w:t xml:space="preserve"> </w:t>
      </w:r>
    </w:p>
    <w:p w:rsidR="00B67D48" w:rsidRPr="004A1ACE" w:rsidRDefault="00B67D48" w:rsidP="00B67D48">
      <w:pPr>
        <w:pStyle w:val="a4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4A1ACE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4A1ACE">
        <w:rPr>
          <w:rFonts w:ascii="Times New Roman" w:hAnsi="Times New Roman"/>
          <w:sz w:val="24"/>
          <w:szCs w:val="24"/>
        </w:rPr>
        <w:t>Зерноядные птицы более чувствительны к загрязнению среды пестицидами, чем хищные птицы</w:t>
      </w:r>
      <w:r w:rsidR="004508C3" w:rsidRPr="004A1ACE">
        <w:rPr>
          <w:rFonts w:ascii="Times New Roman" w:hAnsi="Times New Roman"/>
          <w:sz w:val="24"/>
          <w:szCs w:val="24"/>
        </w:rPr>
        <w:t>.</w:t>
      </w:r>
    </w:p>
    <w:sectPr w:rsidR="00B67D48" w:rsidRPr="004A1ACE" w:rsidSect="00381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74B84"/>
    <w:multiLevelType w:val="multilevel"/>
    <w:tmpl w:val="7B8E5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4AC40D6B"/>
    <w:multiLevelType w:val="multilevel"/>
    <w:tmpl w:val="E40C4E7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884D51"/>
    <w:multiLevelType w:val="multilevel"/>
    <w:tmpl w:val="A75E37BC"/>
    <w:lvl w:ilvl="0">
      <w:start w:val="10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04C75D8"/>
    <w:multiLevelType w:val="hybridMultilevel"/>
    <w:tmpl w:val="53FC5942"/>
    <w:lvl w:ilvl="0" w:tplc="7F7A0B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1F0B"/>
    <w:rsid w:val="000424BC"/>
    <w:rsid w:val="0004326F"/>
    <w:rsid w:val="00200BED"/>
    <w:rsid w:val="002157F5"/>
    <w:rsid w:val="002E5832"/>
    <w:rsid w:val="003A20E9"/>
    <w:rsid w:val="003E1F0B"/>
    <w:rsid w:val="004508C3"/>
    <w:rsid w:val="004A1ACE"/>
    <w:rsid w:val="00515962"/>
    <w:rsid w:val="00544EB0"/>
    <w:rsid w:val="005B06EE"/>
    <w:rsid w:val="00617CD0"/>
    <w:rsid w:val="00663D07"/>
    <w:rsid w:val="006E21F8"/>
    <w:rsid w:val="00765EDA"/>
    <w:rsid w:val="007D14D5"/>
    <w:rsid w:val="00940FF0"/>
    <w:rsid w:val="00A70C02"/>
    <w:rsid w:val="00A92337"/>
    <w:rsid w:val="00AD4F5A"/>
    <w:rsid w:val="00B43E57"/>
    <w:rsid w:val="00B609FD"/>
    <w:rsid w:val="00B67D48"/>
    <w:rsid w:val="00BA4CE1"/>
    <w:rsid w:val="00BE2887"/>
    <w:rsid w:val="00BE3BD9"/>
    <w:rsid w:val="00C02492"/>
    <w:rsid w:val="00CA570D"/>
    <w:rsid w:val="00CE4273"/>
    <w:rsid w:val="00DB6176"/>
    <w:rsid w:val="00E462F4"/>
    <w:rsid w:val="00EA2D48"/>
    <w:rsid w:val="00EE651D"/>
    <w:rsid w:val="00F50010"/>
    <w:rsid w:val="00F52DA7"/>
    <w:rsid w:val="00FA57CF"/>
    <w:rsid w:val="00FF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1F0B"/>
    <w:rPr>
      <w:color w:val="0000FF"/>
      <w:u w:val="single"/>
    </w:rPr>
  </w:style>
  <w:style w:type="paragraph" w:customStyle="1" w:styleId="Default">
    <w:name w:val="Default"/>
    <w:rsid w:val="003E1F0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4">
    <w:name w:val="List Paragraph"/>
    <w:basedOn w:val="a"/>
    <w:qFormat/>
    <w:rsid w:val="003E1F0B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B609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7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2016-09-10T14:44:00Z</dcterms:created>
  <dcterms:modified xsi:type="dcterms:W3CDTF">2016-09-15T07:39:00Z</dcterms:modified>
</cp:coreProperties>
</file>